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lang w:val="zh-TW" w:eastAsia="zh-TW"/>
        </w:rPr>
      </w:pPr>
      <w:bookmarkStart w:id="0" w:name="_GoBack"/>
      <w:bookmarkEnd w:id="0"/>
      <w:r>
        <w:rPr>
          <w:lang w:val="zh-CN"/>
        </w:rPr>
        <w:t>附件1: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sz w:val="36"/>
          <w:szCs w:val="36"/>
          <w:lang w:val="zh-TW" w:eastAsia="zh-TW"/>
        </w:rPr>
        <w:t>南京特殊教育师范学院勤工助学岗位申报表</w:t>
      </w:r>
    </w:p>
    <w:p>
      <w:pPr>
        <w:spacing w:line="440" w:lineRule="exact"/>
        <w:ind w:firstLine="280"/>
        <w:jc w:val="left"/>
        <w:rPr>
          <w:sz w:val="36"/>
          <w:szCs w:val="36"/>
          <w:u w:val="single"/>
        </w:rPr>
      </w:pPr>
      <w:r>
        <w:rPr>
          <w:sz w:val="28"/>
          <w:szCs w:val="28"/>
          <w:lang w:val="zh-TW" w:eastAsia="zh-TW"/>
        </w:rPr>
        <w:t>勤工助学岗位需求部门：</w:t>
      </w:r>
      <w:r>
        <w:rPr>
          <w:sz w:val="28"/>
          <w:szCs w:val="28"/>
          <w:u w:val="single"/>
        </w:rPr>
        <w:t xml:space="preserve">                </w:t>
      </w:r>
    </w:p>
    <w:tbl>
      <w:tblPr>
        <w:tblStyle w:val="7"/>
        <w:tblW w:w="13568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564"/>
        <w:gridCol w:w="3127"/>
        <w:gridCol w:w="1562"/>
        <w:gridCol w:w="1280"/>
        <w:gridCol w:w="834"/>
        <w:gridCol w:w="821"/>
        <w:gridCol w:w="719"/>
        <w:gridCol w:w="288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岗位名称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岗位工作内容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岗位负责人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工作地点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需求人数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用人要求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Century" w:hAnsi="Century" w:eastAsia="Century" w:cs="Century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总计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  <w:szCs w:val="18"/>
                <w:lang w:val="zh-TW" w:eastAsia="zh-TW"/>
              </w:rPr>
              <w:t>家庭经济困难学生</w:t>
            </w:r>
          </w:p>
        </w:tc>
      </w:tr>
    </w:tbl>
    <w:p>
      <w:pPr>
        <w:jc w:val="center"/>
        <w:rPr>
          <w:sz w:val="36"/>
          <w:szCs w:val="36"/>
          <w:u w:val="single"/>
        </w:rPr>
      </w:pPr>
    </w:p>
    <w:p>
      <w:pPr>
        <w:spacing w:line="280" w:lineRule="exact"/>
        <w:jc w:val="left"/>
        <w:rPr>
          <w:rFonts w:ascii="Century" w:hAnsi="Century" w:eastAsia="Century" w:cs="Century"/>
        </w:rPr>
      </w:pPr>
      <w:r>
        <w:rPr>
          <w:lang w:val="zh-TW" w:eastAsia="zh-TW"/>
        </w:rPr>
        <w:t>注：</w:t>
      </w:r>
      <w:r>
        <w:rPr>
          <w:rFonts w:ascii="Century" w:hAnsi="Century" w:eastAsia="Century" w:cs="Century"/>
        </w:rPr>
        <w:t>1</w:t>
      </w:r>
      <w:r>
        <w:rPr>
          <w:lang w:val="zh-TW" w:eastAsia="zh-TW"/>
        </w:rPr>
        <w:t>、勤工助学岗位（部门）为用工部门名称；</w:t>
      </w:r>
      <w:r>
        <w:rPr>
          <w:rFonts w:ascii="Century" w:hAnsi="Century" w:eastAsia="Century" w:cs="Century"/>
        </w:rPr>
        <w:t xml:space="preserve">    </w:t>
      </w:r>
    </w:p>
    <w:p>
      <w:pPr>
        <w:spacing w:line="280" w:lineRule="exact"/>
        <w:ind w:firstLine="420"/>
        <w:jc w:val="left"/>
        <w:rPr>
          <w:rFonts w:ascii="Century" w:hAnsi="Century" w:eastAsia="Century" w:cs="Century"/>
        </w:rPr>
      </w:pPr>
      <w:r>
        <w:rPr>
          <w:rFonts w:ascii="Century" w:hAnsi="Century" w:eastAsia="Century" w:cs="Century"/>
        </w:rPr>
        <w:t>2</w:t>
      </w:r>
      <w:r>
        <w:rPr>
          <w:lang w:val="zh-TW" w:eastAsia="zh-TW"/>
        </w:rPr>
        <w:t>、岗位负责人为用工部门具体负责勤工助学学生管理和考核的老师；</w:t>
      </w:r>
    </w:p>
    <w:p>
      <w:pPr>
        <w:spacing w:line="280" w:lineRule="exact"/>
        <w:jc w:val="left"/>
      </w:pPr>
      <w:r>
        <w:rPr>
          <w:rFonts w:ascii="Century" w:hAnsi="Century" w:eastAsia="Century" w:cs="Century"/>
        </w:rPr>
        <w:t xml:space="preserve">    3</w:t>
      </w:r>
      <w:r>
        <w:rPr>
          <w:lang w:val="zh-TW" w:eastAsia="zh-TW"/>
        </w:rPr>
        <w:t>、最终岗位设置数量经全校统筹、研究后另行通知下发。</w:t>
      </w:r>
      <w:r>
        <w:rPr>
          <w:rFonts w:ascii="宋体" w:hAnsi="宋体" w:eastAsia="宋体" w:cs="宋体"/>
          <w:b/>
          <w:bCs/>
          <w:kern w:val="0"/>
          <w:sz w:val="15"/>
          <w:szCs w:val="15"/>
        </w:rPr>
        <w:tab/>
      </w:r>
    </w:p>
    <w:sectPr>
      <w:headerReference r:id="rId3" w:type="default"/>
      <w:footerReference r:id="rId4" w:type="default"/>
      <w:pgSz w:w="16840" w:h="11900" w:orient="landscape"/>
      <w:pgMar w:top="851" w:right="1701" w:bottom="851" w:left="1701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A4"/>
    <w:rsid w:val="00010A49"/>
    <w:rsid w:val="00015FA4"/>
    <w:rsid w:val="00044D7F"/>
    <w:rsid w:val="00051096"/>
    <w:rsid w:val="000740D6"/>
    <w:rsid w:val="000C7055"/>
    <w:rsid w:val="00235305"/>
    <w:rsid w:val="003977C2"/>
    <w:rsid w:val="00480837"/>
    <w:rsid w:val="00491F2B"/>
    <w:rsid w:val="004B6DA5"/>
    <w:rsid w:val="00542018"/>
    <w:rsid w:val="0066571D"/>
    <w:rsid w:val="006A64BC"/>
    <w:rsid w:val="007143A3"/>
    <w:rsid w:val="00793B39"/>
    <w:rsid w:val="008B781C"/>
    <w:rsid w:val="008E6C53"/>
    <w:rsid w:val="009034F3"/>
    <w:rsid w:val="009F34FC"/>
    <w:rsid w:val="00A05259"/>
    <w:rsid w:val="00B44EC9"/>
    <w:rsid w:val="00C64D79"/>
    <w:rsid w:val="00D1219A"/>
    <w:rsid w:val="00D123D3"/>
    <w:rsid w:val="00D72275"/>
    <w:rsid w:val="00E602FE"/>
    <w:rsid w:val="00EC6D75"/>
    <w:rsid w:val="00ED5BC4"/>
    <w:rsid w:val="00F10328"/>
    <w:rsid w:val="00F74251"/>
    <w:rsid w:val="00F821B2"/>
    <w:rsid w:val="00FC22C1"/>
    <w:rsid w:val="00FE3824"/>
    <w:rsid w:val="0DB8762A"/>
    <w:rsid w:val="3B067C46"/>
    <w:rsid w:val="4DBB3D2B"/>
    <w:rsid w:val="50773EC0"/>
    <w:rsid w:val="68637769"/>
    <w:rsid w:val="7DB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Body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jc w:val="both"/>
    </w:pPr>
    <w:rPr>
      <w:rFonts w:ascii="仿宋_GB2312" w:hAnsi="仿宋_GB2312" w:eastAsia="仿宋_GB2312" w:cs="仿宋_GB2312"/>
      <w:color w:val="000000"/>
      <w:kern w:val="2"/>
      <w:sz w:val="28"/>
      <w:szCs w:val="28"/>
      <w:u w:color="000000"/>
      <w:lang w:val="en-US" w:eastAsia="zh-CN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链接"/>
    <w:qFormat/>
    <w:uiPriority w:val="0"/>
    <w:rPr>
      <w:color w:val="0000FF"/>
      <w:u w:val="single" w:color="0000FF"/>
    </w:rPr>
  </w:style>
  <w:style w:type="character" w:customStyle="1" w:styleId="11">
    <w:name w:val="Hyperlink.0"/>
    <w:basedOn w:val="10"/>
    <w:qFormat/>
    <w:uiPriority w:val="0"/>
    <w:rPr>
      <w:color w:val="000000"/>
      <w:u w:val="none" w:color="0000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1086</Characters>
  <Lines>9</Lines>
  <Paragraphs>2</Paragraphs>
  <TotalTime>264</TotalTime>
  <ScaleCrop>false</ScaleCrop>
  <LinksUpToDate>false</LinksUpToDate>
  <CharactersWithSpaces>1274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2019-02-24T01:00:00Z</dcterms:created>
  <dc:creator>Administrator</dc:creator>
  <cp:lastModifiedBy>Administrator</cp:lastModifiedBy>
  <dcterms:modified xsi:type="dcterms:W3CDTF">2019-04-14T06:35:13Z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