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bCs/>
          <w:color w:val="000000"/>
          <w:kern w:val="0"/>
          <w:sz w:val="32"/>
          <w:szCs w:val="32"/>
        </w:rPr>
        <w:t>1</w:t>
      </w:r>
    </w:p>
    <w:p>
      <w:pPr>
        <w:widowControl/>
        <w:spacing w:after="312" w:afterLines="100" w:line="240" w:lineRule="atLeast"/>
        <w:jc w:val="center"/>
        <w:rPr>
          <w:rFonts w:ascii="黑体" w:hAnsi="黑体" w:eastAsia="黑体" w:cs="宋体"/>
          <w:b/>
          <w:bCs/>
          <w:color w:val="000000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南京特殊教育师范学院</w:t>
      </w:r>
      <w:r>
        <w:rPr>
          <w:rFonts w:ascii="黑体" w:hAnsi="黑体" w:eastAsia="黑体" w:cs="宋体"/>
          <w:bCs/>
          <w:color w:val="000000"/>
          <w:kern w:val="0"/>
          <w:sz w:val="32"/>
          <w:szCs w:val="32"/>
        </w:rPr>
        <w:t>2019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年迎新工作方案</w:t>
      </w:r>
    </w:p>
    <w:bookmarkEnd w:id="0"/>
    <w:p>
      <w:pPr>
        <w:spacing w:line="36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为安全有序、热情周到、优质高效地做好我校</w:t>
      </w:r>
      <w:r>
        <w:rPr>
          <w:rFonts w:ascii="仿宋_GB2312" w:hAnsi="宋体" w:eastAsia="仿宋_GB2312"/>
          <w:color w:val="000000"/>
          <w:sz w:val="28"/>
          <w:szCs w:val="28"/>
        </w:rPr>
        <w:t>2019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级迎新工作，营造良好的校园环境，使新生尽快融入大学生活，特制定本方案：</w:t>
      </w:r>
    </w:p>
    <w:p>
      <w:pPr>
        <w:spacing w:line="360" w:lineRule="exact"/>
        <w:ind w:firstLine="560" w:firstLineChars="20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一、指导思想</w:t>
      </w:r>
      <w:r>
        <w:rPr>
          <w:rFonts w:ascii="黑体" w:hAnsi="黑体" w:eastAsia="黑体"/>
          <w:color w:val="000000"/>
          <w:sz w:val="28"/>
          <w:szCs w:val="28"/>
        </w:rPr>
        <w:t xml:space="preserve">                                  </w:t>
      </w:r>
    </w:p>
    <w:p>
      <w:pPr>
        <w:spacing w:line="36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坚持以学生为本，本着“热情、便捷、安全、有序”的工作原则，以“塑博爱之魂</w:t>
      </w:r>
      <w:r>
        <w:rPr>
          <w:rFonts w:ascii="仿宋_GB2312" w:hAnsi="宋体" w:eastAsia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做自强之人”为主题，按照“以学院为主、相对集中、统一办理”的工作方针，以高度的责任心和团体意识共同做好迎新工作。</w:t>
      </w:r>
    </w:p>
    <w:p>
      <w:pPr>
        <w:spacing w:line="360" w:lineRule="exact"/>
        <w:ind w:firstLine="560" w:firstLineChars="20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二、领导机构</w:t>
      </w:r>
    </w:p>
    <w:p>
      <w:pPr>
        <w:spacing w:line="36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1.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校级领导小组</w:t>
      </w:r>
    </w:p>
    <w:p>
      <w:pPr>
        <w:spacing w:line="36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迎新工作由学校学生工作委员会统一组织、协调进行，领导小组下设办公室，迎新工作办公室挂靠学生工作处，负责日常事务与协调工作。</w:t>
      </w:r>
    </w:p>
    <w:p>
      <w:pPr>
        <w:spacing w:line="36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2.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各学院领导小组</w:t>
      </w:r>
    </w:p>
    <w:p>
      <w:pPr>
        <w:spacing w:line="36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各学院领导小组组长由各学院院长、党总支（副）书记担任，成员由各学院办公室主任、学工办主任（团总支书记）、教务秘书、辅导员、班主任和相关人员组成。</w:t>
      </w:r>
    </w:p>
    <w:p>
      <w:pPr>
        <w:spacing w:line="360" w:lineRule="exact"/>
        <w:ind w:firstLine="560" w:firstLineChars="20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三、报到安排</w:t>
      </w:r>
    </w:p>
    <w:p>
      <w:pPr>
        <w:spacing w:line="36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我校</w:t>
      </w:r>
      <w:r>
        <w:rPr>
          <w:rFonts w:ascii="仿宋_GB2312" w:hAnsi="宋体" w:eastAsia="仿宋_GB2312"/>
          <w:color w:val="000000"/>
          <w:sz w:val="28"/>
          <w:szCs w:val="28"/>
        </w:rPr>
        <w:t>2019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年新生录取人数共</w:t>
      </w:r>
      <w:r>
        <w:rPr>
          <w:rFonts w:ascii="仿宋_GB2312" w:hAnsi="宋体" w:eastAsia="仿宋_GB2312"/>
          <w:color w:val="000000"/>
          <w:sz w:val="28"/>
          <w:szCs w:val="28"/>
        </w:rPr>
        <w:t>2060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人，其中省内</w:t>
      </w:r>
      <w:r>
        <w:rPr>
          <w:rFonts w:ascii="仿宋_GB2312" w:hAnsi="宋体" w:eastAsia="仿宋_GB2312"/>
          <w:color w:val="000000"/>
          <w:sz w:val="28"/>
          <w:szCs w:val="28"/>
        </w:rPr>
        <w:t>604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人，省外</w:t>
      </w:r>
      <w:r>
        <w:rPr>
          <w:rFonts w:ascii="仿宋_GB2312" w:hAnsi="宋体" w:eastAsia="仿宋_GB2312"/>
          <w:color w:val="000000"/>
          <w:sz w:val="28"/>
          <w:szCs w:val="28"/>
        </w:rPr>
        <w:t>1456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人。根据新生报到的特点，我校的报到分为集中报到和分散报到两个部分。</w:t>
      </w:r>
    </w:p>
    <w:p>
      <w:pPr>
        <w:spacing w:line="360" w:lineRule="exact"/>
        <w:ind w:firstLine="562" w:firstLineChars="200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（一）集中报到</w:t>
      </w:r>
    </w:p>
    <w:p>
      <w:pPr>
        <w:spacing w:line="36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1.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报到日期</w:t>
      </w:r>
    </w:p>
    <w:p>
      <w:pPr>
        <w:spacing w:line="36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9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月</w:t>
      </w:r>
      <w:r>
        <w:rPr>
          <w:rFonts w:ascii="仿宋_GB2312" w:hAnsi="宋体" w:eastAsia="仿宋_GB2312"/>
          <w:color w:val="000000"/>
          <w:sz w:val="28"/>
          <w:szCs w:val="28"/>
        </w:rPr>
        <w:t>8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日</w:t>
      </w:r>
      <w:r>
        <w:rPr>
          <w:rFonts w:ascii="仿宋_GB2312" w:hAnsi="宋体" w:eastAsia="仿宋_GB2312"/>
          <w:color w:val="000000"/>
          <w:sz w:val="28"/>
          <w:szCs w:val="28"/>
        </w:rPr>
        <w:t>8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：</w:t>
      </w:r>
      <w:r>
        <w:rPr>
          <w:rFonts w:ascii="仿宋_GB2312" w:hAnsi="宋体" w:eastAsia="仿宋_GB2312"/>
          <w:color w:val="000000"/>
          <w:sz w:val="28"/>
          <w:szCs w:val="28"/>
        </w:rPr>
        <w:t>00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至</w:t>
      </w:r>
      <w:r>
        <w:rPr>
          <w:rFonts w:ascii="仿宋_GB2312" w:hAnsi="宋体" w:eastAsia="仿宋_GB2312"/>
          <w:color w:val="000000"/>
          <w:sz w:val="28"/>
          <w:szCs w:val="28"/>
        </w:rPr>
        <w:t>17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：</w:t>
      </w:r>
      <w:r>
        <w:rPr>
          <w:rFonts w:ascii="仿宋_GB2312" w:hAnsi="宋体" w:eastAsia="仿宋_GB2312"/>
          <w:color w:val="000000"/>
          <w:sz w:val="28"/>
          <w:szCs w:val="28"/>
        </w:rPr>
        <w:t>00</w:t>
      </w:r>
    </w:p>
    <w:p>
      <w:pPr>
        <w:spacing w:line="36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2.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报到地点</w:t>
      </w:r>
    </w:p>
    <w:p>
      <w:pPr>
        <w:spacing w:line="36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学校风雨操场</w:t>
      </w:r>
    </w:p>
    <w:p>
      <w:pPr>
        <w:spacing w:line="36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3.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报到流程</w:t>
      </w:r>
    </w:p>
    <w:p>
      <w:pPr>
        <w:spacing w:line="36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详见附件</w:t>
      </w:r>
      <w:r>
        <w:rPr>
          <w:rFonts w:ascii="仿宋_GB2312" w:hAnsi="宋体" w:eastAsia="仿宋_GB2312"/>
          <w:color w:val="000000"/>
          <w:sz w:val="28"/>
          <w:szCs w:val="28"/>
        </w:rPr>
        <w:t>2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《</w:t>
      </w:r>
      <w:r>
        <w:rPr>
          <w:rFonts w:ascii="仿宋_GB2312" w:hAnsi="宋体" w:eastAsia="仿宋_GB2312"/>
          <w:color w:val="000000"/>
          <w:sz w:val="28"/>
          <w:szCs w:val="28"/>
        </w:rPr>
        <w:t>2019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级新生报到流程》</w:t>
      </w:r>
    </w:p>
    <w:p>
      <w:pPr>
        <w:spacing w:line="360" w:lineRule="exact"/>
        <w:ind w:firstLine="562" w:firstLineChars="200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（二）分散报到</w:t>
      </w:r>
    </w:p>
    <w:p>
      <w:pPr>
        <w:spacing w:line="36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1.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报到日期</w:t>
      </w:r>
    </w:p>
    <w:p>
      <w:pPr>
        <w:spacing w:line="36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</w:t>
      </w:r>
      <w:r>
        <w:rPr>
          <w:rFonts w:ascii="仿宋_GB2312" w:hAnsi="宋体" w:eastAsia="仿宋_GB2312"/>
          <w:color w:val="000000"/>
          <w:sz w:val="28"/>
          <w:szCs w:val="28"/>
        </w:rPr>
        <w:t>1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）</w:t>
      </w:r>
      <w:r>
        <w:rPr>
          <w:rFonts w:ascii="仿宋_GB2312" w:hAnsi="宋体" w:eastAsia="仿宋_GB2312"/>
          <w:color w:val="000000"/>
          <w:sz w:val="28"/>
          <w:szCs w:val="28"/>
        </w:rPr>
        <w:t>9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月</w:t>
      </w:r>
      <w:r>
        <w:rPr>
          <w:rFonts w:ascii="仿宋_GB2312" w:hAnsi="宋体" w:eastAsia="仿宋_GB2312"/>
          <w:color w:val="000000"/>
          <w:sz w:val="28"/>
          <w:szCs w:val="28"/>
        </w:rPr>
        <w:t>8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日</w:t>
      </w:r>
      <w:r>
        <w:rPr>
          <w:rFonts w:ascii="仿宋_GB2312" w:hAnsi="宋体" w:eastAsia="仿宋_GB2312"/>
          <w:color w:val="000000"/>
          <w:sz w:val="28"/>
          <w:szCs w:val="28"/>
        </w:rPr>
        <w:t>8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点前；</w:t>
      </w:r>
    </w:p>
    <w:p>
      <w:pPr>
        <w:spacing w:line="36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</w:t>
      </w:r>
      <w:r>
        <w:rPr>
          <w:rFonts w:ascii="仿宋_GB2312" w:hAnsi="宋体" w:eastAsia="仿宋_GB2312"/>
          <w:color w:val="000000"/>
          <w:sz w:val="28"/>
          <w:szCs w:val="28"/>
        </w:rPr>
        <w:t>2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）</w:t>
      </w:r>
      <w:r>
        <w:rPr>
          <w:rFonts w:ascii="仿宋_GB2312" w:hAnsi="宋体" w:eastAsia="仿宋_GB2312"/>
          <w:color w:val="000000"/>
          <w:sz w:val="28"/>
          <w:szCs w:val="28"/>
        </w:rPr>
        <w:t>9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月</w:t>
      </w:r>
      <w:r>
        <w:rPr>
          <w:rFonts w:ascii="仿宋_GB2312" w:hAnsi="宋体" w:eastAsia="仿宋_GB2312"/>
          <w:color w:val="000000"/>
          <w:sz w:val="28"/>
          <w:szCs w:val="28"/>
        </w:rPr>
        <w:t>8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日</w:t>
      </w:r>
      <w:r>
        <w:rPr>
          <w:rFonts w:ascii="仿宋_GB2312" w:hAnsi="宋体" w:eastAsia="仿宋_GB2312"/>
          <w:color w:val="000000"/>
          <w:sz w:val="28"/>
          <w:szCs w:val="28"/>
        </w:rPr>
        <w:t>17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点后。</w:t>
      </w:r>
    </w:p>
    <w:p>
      <w:pPr>
        <w:spacing w:line="36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2.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报到地点</w:t>
      </w:r>
    </w:p>
    <w:p>
      <w:pPr>
        <w:spacing w:line="36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各学院新生报到接待点</w:t>
      </w:r>
    </w:p>
    <w:p>
      <w:pPr>
        <w:spacing w:line="36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3.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报到流程</w:t>
      </w:r>
    </w:p>
    <w:p>
      <w:pPr>
        <w:spacing w:line="36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</w:t>
      </w:r>
      <w:r>
        <w:rPr>
          <w:rFonts w:ascii="仿宋_GB2312" w:hAnsi="宋体" w:eastAsia="仿宋_GB2312"/>
          <w:color w:val="000000"/>
          <w:sz w:val="28"/>
          <w:szCs w:val="28"/>
        </w:rPr>
        <w:t>1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）</w:t>
      </w:r>
      <w:r>
        <w:rPr>
          <w:rFonts w:ascii="仿宋_GB2312" w:hAnsi="宋体" w:eastAsia="仿宋_GB2312"/>
          <w:color w:val="000000"/>
          <w:sz w:val="28"/>
          <w:szCs w:val="28"/>
        </w:rPr>
        <w:t>9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月</w:t>
      </w:r>
      <w:r>
        <w:rPr>
          <w:rFonts w:ascii="仿宋_GB2312" w:hAnsi="宋体" w:eastAsia="仿宋_GB2312"/>
          <w:color w:val="000000"/>
          <w:sz w:val="28"/>
          <w:szCs w:val="28"/>
        </w:rPr>
        <w:t>8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日</w:t>
      </w:r>
      <w:r>
        <w:rPr>
          <w:rFonts w:ascii="仿宋_GB2312" w:hAnsi="宋体" w:eastAsia="仿宋_GB2312"/>
          <w:color w:val="000000"/>
          <w:sz w:val="28"/>
          <w:szCs w:val="28"/>
        </w:rPr>
        <w:t>8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点前报到的新生，由各学院把新生带到学院报到接待点，完成信息验证和个人档案移交工作；告知新生提前准备好报到所需材料。</w:t>
      </w:r>
      <w:r>
        <w:rPr>
          <w:rFonts w:ascii="仿宋_GB2312" w:hAnsi="宋体" w:eastAsia="仿宋_GB2312"/>
          <w:color w:val="000000"/>
          <w:sz w:val="28"/>
          <w:szCs w:val="28"/>
        </w:rPr>
        <w:t>9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月</w:t>
      </w:r>
      <w:r>
        <w:rPr>
          <w:rFonts w:ascii="仿宋_GB2312" w:hAnsi="宋体" w:eastAsia="仿宋_GB2312"/>
          <w:color w:val="000000"/>
          <w:sz w:val="28"/>
          <w:szCs w:val="28"/>
        </w:rPr>
        <w:t>8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日</w:t>
      </w:r>
      <w:r>
        <w:rPr>
          <w:rFonts w:ascii="仿宋_GB2312" w:hAnsi="宋体" w:eastAsia="仿宋_GB2312"/>
          <w:color w:val="000000"/>
          <w:sz w:val="28"/>
          <w:szCs w:val="28"/>
        </w:rPr>
        <w:t>8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点后，前往学校风雨操场集中办理报到手续。</w:t>
      </w:r>
    </w:p>
    <w:p>
      <w:pPr>
        <w:spacing w:line="36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</w:t>
      </w:r>
      <w:r>
        <w:rPr>
          <w:rFonts w:ascii="仿宋_GB2312" w:hAnsi="宋体" w:eastAsia="仿宋_GB2312"/>
          <w:color w:val="000000"/>
          <w:sz w:val="28"/>
          <w:szCs w:val="28"/>
        </w:rPr>
        <w:t>2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）</w:t>
      </w:r>
      <w:r>
        <w:rPr>
          <w:rFonts w:ascii="仿宋_GB2312" w:hAnsi="宋体" w:eastAsia="仿宋_GB2312"/>
          <w:color w:val="000000"/>
          <w:sz w:val="28"/>
          <w:szCs w:val="28"/>
        </w:rPr>
        <w:t>9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月</w:t>
      </w:r>
      <w:r>
        <w:rPr>
          <w:rFonts w:ascii="仿宋_GB2312" w:hAnsi="宋体" w:eastAsia="仿宋_GB2312"/>
          <w:color w:val="000000"/>
          <w:sz w:val="28"/>
          <w:szCs w:val="28"/>
        </w:rPr>
        <w:t>8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日</w:t>
      </w:r>
      <w:r>
        <w:rPr>
          <w:rFonts w:ascii="仿宋_GB2312" w:hAnsi="宋体" w:eastAsia="仿宋_GB2312"/>
          <w:color w:val="000000"/>
          <w:sz w:val="28"/>
          <w:szCs w:val="28"/>
        </w:rPr>
        <w:t>17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点后报到的新生，由各学院把新生带到学院报到接待点，完成信息验证工作和个人档案移交工作；引导学生办理入住手续；在工作日时间里，指导学生办理缴费（财务处）、户口迁移（保卫处）等手续。</w:t>
      </w:r>
    </w:p>
    <w:p>
      <w:pPr>
        <w:spacing w:line="360" w:lineRule="exact"/>
        <w:ind w:firstLine="560" w:firstLineChars="20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四、工作小组具体任务</w:t>
      </w:r>
    </w:p>
    <w:p>
      <w:pPr>
        <w:spacing w:line="360" w:lineRule="exact"/>
        <w:ind w:firstLine="562" w:firstLineChars="200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（一）迎新协调工作（学生工作处）</w:t>
      </w:r>
    </w:p>
    <w:p>
      <w:pPr>
        <w:spacing w:line="36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1.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迎新办公室工作由学工处负责总协调和组织实施。</w:t>
      </w:r>
    </w:p>
    <w:p>
      <w:pPr>
        <w:spacing w:line="36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2.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迎新办公室负责迎新工作安排部署和前期准备工作，发布迎新工作通知，协调相关单位落实</w:t>
      </w:r>
      <w:r>
        <w:rPr>
          <w:rFonts w:ascii="仿宋_GB2312" w:hAnsi="宋体" w:eastAsia="仿宋_GB2312"/>
          <w:color w:val="000000"/>
          <w:sz w:val="28"/>
          <w:szCs w:val="28"/>
        </w:rPr>
        <w:t>2019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年迎新工作方案。</w:t>
      </w:r>
    </w:p>
    <w:p>
      <w:pPr>
        <w:spacing w:line="36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3.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学生工作处负责迎新车辆的联系、站点的安排及协调；新生学生手册以及各种新生报到标识牌的制作；负责新生宿舍的整体分配；做好迎新材料的准备、发放和迎新场地的筹备工作；做好校外迎新点的管理工作；及时做好新生报到人数的统计。</w:t>
      </w:r>
    </w:p>
    <w:p>
      <w:pPr>
        <w:spacing w:line="360" w:lineRule="exact"/>
        <w:ind w:firstLine="562" w:firstLineChars="200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（二）新生报到接待工作（二级学院）</w:t>
      </w:r>
    </w:p>
    <w:p>
      <w:pPr>
        <w:spacing w:line="36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1.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布置学院迎新场地，安排学院内迎新接待点、迎新工作人员和志愿者等；</w:t>
      </w:r>
    </w:p>
    <w:p>
      <w:pPr>
        <w:spacing w:line="36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2.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提前联系、对接新生，通过电话、</w:t>
      </w:r>
      <w:r>
        <w:rPr>
          <w:rFonts w:ascii="仿宋_GB2312" w:hAnsi="宋体" w:eastAsia="仿宋_GB2312"/>
          <w:color w:val="000000"/>
          <w:sz w:val="28"/>
          <w:szCs w:val="28"/>
        </w:rPr>
        <w:t>QQ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群等渠道，协助新生及家长了解报到程序；</w:t>
      </w:r>
    </w:p>
    <w:p>
      <w:pPr>
        <w:spacing w:line="36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3.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做好新生及家长的接待工作，适时组织召开部分新生家长见面会；</w:t>
      </w:r>
    </w:p>
    <w:p>
      <w:pPr>
        <w:spacing w:line="36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3.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做好现场报到组织工作，验证新生录取通知书、身份证原件，办理报到登记，发放材料等；</w:t>
      </w:r>
    </w:p>
    <w:p>
      <w:pPr>
        <w:spacing w:line="36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4.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及时上报学院报到数据，落实好新生宿舍分配方案。</w:t>
      </w:r>
    </w:p>
    <w:p>
      <w:pPr>
        <w:spacing w:line="360" w:lineRule="exact"/>
        <w:ind w:firstLine="562" w:firstLineChars="200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（三）宣传工作（党委宣传部）</w:t>
      </w:r>
    </w:p>
    <w:p>
      <w:pPr>
        <w:spacing w:line="36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由党委宣传部牵头，主要负责校园迎新氛围的营造，迎新工作的宣传报道等，具体做到：</w:t>
      </w:r>
    </w:p>
    <w:p>
      <w:pPr>
        <w:spacing w:line="36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1.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审核、把关校级层面迎新期间的宣传内容。</w:t>
      </w:r>
    </w:p>
    <w:p>
      <w:pPr>
        <w:spacing w:line="36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2.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充分利用新闻平台等做好迎新工作的宣传报道。</w:t>
      </w:r>
    </w:p>
    <w:p>
      <w:pPr>
        <w:spacing w:line="36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3.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迎新期间校外新闻媒体的采访。</w:t>
      </w:r>
    </w:p>
    <w:p>
      <w:pPr>
        <w:spacing w:line="360" w:lineRule="exact"/>
        <w:ind w:firstLine="562" w:firstLineChars="200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（四）报到注册和收费工作（教务处、财务处、信息化建设与管理中心）</w:t>
      </w:r>
    </w:p>
    <w:p>
      <w:pPr>
        <w:spacing w:line="36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1.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教务处负责指导各学院开展新生注册工作，安排专人负责教材发放工作。</w:t>
      </w:r>
    </w:p>
    <w:p>
      <w:pPr>
        <w:spacing w:line="36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2.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财务处负责新生的各种缴费工作，具体做到：</w:t>
      </w:r>
    </w:p>
    <w:p>
      <w:pPr>
        <w:spacing w:line="360" w:lineRule="exact"/>
        <w:ind w:firstLine="645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</w:t>
      </w:r>
      <w:r>
        <w:rPr>
          <w:rFonts w:ascii="仿宋_GB2312" w:hAnsi="宋体" w:eastAsia="仿宋_GB2312"/>
          <w:color w:val="000000"/>
          <w:sz w:val="28"/>
          <w:szCs w:val="28"/>
        </w:rPr>
        <w:t>1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）做好学费、住宿费、代办费的缴费票据准备；</w:t>
      </w:r>
    </w:p>
    <w:p>
      <w:pPr>
        <w:spacing w:line="360" w:lineRule="exact"/>
        <w:ind w:firstLine="645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</w:t>
      </w:r>
      <w:r>
        <w:rPr>
          <w:rFonts w:ascii="仿宋_GB2312" w:hAnsi="宋体" w:eastAsia="仿宋_GB2312"/>
          <w:color w:val="000000"/>
          <w:sz w:val="28"/>
          <w:szCs w:val="28"/>
        </w:rPr>
        <w:t>2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）做好已缴费的新生名单统计；</w:t>
      </w:r>
    </w:p>
    <w:p>
      <w:pPr>
        <w:spacing w:line="360" w:lineRule="exact"/>
        <w:ind w:firstLine="645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</w:t>
      </w:r>
      <w:r>
        <w:rPr>
          <w:rFonts w:ascii="仿宋_GB2312" w:hAnsi="宋体" w:eastAsia="仿宋_GB2312"/>
          <w:color w:val="000000"/>
          <w:sz w:val="28"/>
          <w:szCs w:val="28"/>
        </w:rPr>
        <w:t>3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）收费设备提前到位并完成调试，做好现金收费人员的安排等。</w:t>
      </w:r>
    </w:p>
    <w:p>
      <w:pPr>
        <w:spacing w:line="360" w:lineRule="exact"/>
        <w:ind w:firstLine="562" w:firstLineChars="200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（五）后勤保障工作（后勤基建处）</w:t>
      </w:r>
    </w:p>
    <w:p>
      <w:pPr>
        <w:spacing w:line="360" w:lineRule="exact"/>
        <w:ind w:firstLine="645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由后勤基建处牵头，负责餐饮安排、住宿管理、环境卫生等后勤保障工作。具体做到：</w:t>
      </w:r>
    </w:p>
    <w:p>
      <w:pPr>
        <w:spacing w:line="360" w:lineRule="exact"/>
        <w:ind w:firstLine="645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1.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负责搞好饮食卫生和校园环境，在迎新当天提前完成迎新场地卫生清洁工作，保障报到现场的电力供应和家长休息区的饮水等。</w:t>
      </w:r>
    </w:p>
    <w:p>
      <w:pPr>
        <w:spacing w:line="360" w:lineRule="exact"/>
        <w:ind w:firstLine="645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2.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校区道路及主要建筑物灯光照明；学生宿舍环境保洁工作的检查，及时做好水、电、宿舍设施的检查与维修。</w:t>
      </w:r>
    </w:p>
    <w:p>
      <w:pPr>
        <w:spacing w:line="360" w:lineRule="exact"/>
        <w:ind w:firstLine="645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3.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明确新生购买生活用品的时间、地点等安排，做好与供应商的沟通协调工作。</w:t>
      </w:r>
    </w:p>
    <w:p>
      <w:pPr>
        <w:spacing w:line="360" w:lineRule="exact"/>
        <w:ind w:firstLine="645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4.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协调安排好新生体检人员和场地工作。</w:t>
      </w:r>
    </w:p>
    <w:p>
      <w:pPr>
        <w:spacing w:line="360" w:lineRule="exact"/>
        <w:ind w:firstLine="645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5.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负责校内出租商铺的管理，杜绝店外经营现象。</w:t>
      </w:r>
    </w:p>
    <w:p>
      <w:pPr>
        <w:spacing w:line="360" w:lineRule="exact"/>
        <w:ind w:firstLine="645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6.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做好其他相关工作。</w:t>
      </w:r>
    </w:p>
    <w:p>
      <w:pPr>
        <w:spacing w:line="360" w:lineRule="exact"/>
        <w:ind w:firstLine="562" w:firstLineChars="200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（六）安全保卫工作（保卫处）</w:t>
      </w:r>
    </w:p>
    <w:p>
      <w:pPr>
        <w:spacing w:line="360" w:lineRule="exact"/>
        <w:ind w:firstLine="645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由保卫处牵头，负责校内外道路的畅通、校园私自摆摊设点的清理，以及全校安全保卫工作。具体做到：</w:t>
      </w:r>
    </w:p>
    <w:p>
      <w:pPr>
        <w:spacing w:line="360" w:lineRule="exact"/>
        <w:ind w:firstLine="645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1.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负责门卫管理、各校门周边道路的疏通；迎新车辆校内行进路线的确定、校内临时停车场的划定以及车辆的疏导。</w:t>
      </w:r>
    </w:p>
    <w:p>
      <w:pPr>
        <w:spacing w:line="360" w:lineRule="exact"/>
        <w:ind w:firstLine="645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2.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负责划定校园经营摊点界限，私设摊点的清理工作。</w:t>
      </w:r>
    </w:p>
    <w:p>
      <w:pPr>
        <w:spacing w:line="360" w:lineRule="exact"/>
        <w:ind w:firstLine="645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3.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做好新生报到期间户籍管理的相关工作。</w:t>
      </w:r>
    </w:p>
    <w:p>
      <w:pPr>
        <w:spacing w:line="360" w:lineRule="exact"/>
        <w:ind w:firstLine="562" w:firstLineChars="200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（七）志愿服务工作（团委）</w:t>
      </w:r>
    </w:p>
    <w:p>
      <w:pPr>
        <w:spacing w:line="36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由团委牵头，负责新生入学报到期间的志愿服务工作。具体做到：</w:t>
      </w:r>
    </w:p>
    <w:p>
      <w:pPr>
        <w:spacing w:line="36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1.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组织招募志愿者，做好迎新期间志愿者的组织、培训（为新生及家长提供道路引导、维持家长休息区的秩序、做好休息区的服务及周围卫生环境的保洁、场馆的布置等）。</w:t>
      </w:r>
    </w:p>
    <w:p>
      <w:pPr>
        <w:spacing w:line="36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2.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组织志愿者负责火车站、迎新车辆上新生的接送工作。</w:t>
      </w:r>
    </w:p>
    <w:p>
      <w:pPr>
        <w:spacing w:line="36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3.9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月</w:t>
      </w:r>
      <w:r>
        <w:rPr>
          <w:rFonts w:ascii="仿宋_GB2312" w:hAnsi="宋体" w:eastAsia="仿宋_GB2312"/>
          <w:color w:val="000000"/>
          <w:sz w:val="28"/>
          <w:szCs w:val="28"/>
        </w:rPr>
        <w:t>7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日前，在学校大、小门设立接待站，负责提前到校新生的引导，通知相关学院接待新生。</w:t>
      </w:r>
    </w:p>
    <w:p>
      <w:pPr>
        <w:spacing w:line="360" w:lineRule="exact"/>
        <w:ind w:firstLine="562" w:firstLineChars="200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（八）其他各项工作</w:t>
      </w:r>
    </w:p>
    <w:p>
      <w:pPr>
        <w:spacing w:line="36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1.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学校党政办公室协调做好校领导迎新工作检查、迎新现场巡视、看望困难新生等协调工作（与学生工作处对接）。</w:t>
      </w:r>
    </w:p>
    <w:p>
      <w:pPr>
        <w:spacing w:line="36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2.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体育学院负责体育场馆的提供，配合做好家长休息区的场地布置等工作（与团委对接）。</w:t>
      </w:r>
    </w:p>
    <w:p>
      <w:pPr>
        <w:spacing w:line="36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3.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信息化建设与管理中心负责网络技术保障、新生一卡通的整理分发（与学院对接）。</w:t>
      </w:r>
    </w:p>
    <w:p>
      <w:r>
        <w:rPr>
          <w:rFonts w:ascii="仿宋_GB2312" w:hAnsi="宋体" w:eastAsia="仿宋_GB2312"/>
          <w:color w:val="000000"/>
          <w:sz w:val="28"/>
          <w:szCs w:val="28"/>
        </w:rPr>
        <w:t>4.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各学院新生报到接待点安排工作人员值班，保持岗不离人，坚守岗位，文明接待，听从指挥，</w:t>
      </w:r>
      <w:r>
        <w:rPr>
          <w:rFonts w:ascii="仿宋_GB2312" w:hAnsi="宋体" w:eastAsia="仿宋_GB2312"/>
          <w:color w:val="000000"/>
          <w:sz w:val="28"/>
          <w:szCs w:val="28"/>
        </w:rPr>
        <w:t>24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小时通讯保持畅通，确保每位新生到校后及时得到接待。</w:t>
      </w:r>
      <w:r>
        <w:rPr>
          <w:rFonts w:ascii="华文中宋" w:hAnsi="华文中宋" w:eastAsia="华文中宋" w:cs="宋体"/>
          <w:color w:val="000000"/>
          <w:kern w:val="0"/>
          <w:sz w:val="28"/>
          <w:szCs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??" w:hAnsi="??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2019-09-09T05:33:20Z</dcterms:created>
  <dc:creator>hp</dc:creator>
  <cp:lastModifiedBy>hp</cp:lastModifiedBy>
  <dcterms:modified xsi:type="dcterms:W3CDTF">2019-09-09T05:34:14Z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