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附件1      </w:t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南京特殊教育师范学院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重点关注及心理危机学生心理档案登记表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 xml:space="preserve">    学院：                              上报日期：   年    月    日</w:t>
      </w:r>
    </w:p>
    <w:tbl>
      <w:tblPr>
        <w:tblStyle w:val="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05"/>
        <w:gridCol w:w="466"/>
        <w:gridCol w:w="859"/>
        <w:gridCol w:w="1367"/>
        <w:gridCol w:w="145"/>
        <w:gridCol w:w="706"/>
        <w:gridCol w:w="855"/>
        <w:gridCol w:w="424"/>
        <w:gridCol w:w="792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宿舍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家长电话（称谓、姓名）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主要问题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表 现（含就诊史、咨询史）</w:t>
            </w:r>
          </w:p>
        </w:tc>
        <w:tc>
          <w:tcPr>
            <w:tcW w:w="7515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家庭情况（含家庭关系，教养方式等）</w:t>
            </w:r>
          </w:p>
        </w:tc>
        <w:tc>
          <w:tcPr>
            <w:tcW w:w="7515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重点关注或危机事件原因</w:t>
            </w:r>
          </w:p>
        </w:tc>
        <w:tc>
          <w:tcPr>
            <w:tcW w:w="7515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学院和班级目前干预措施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5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学生最新状态</w:t>
            </w:r>
          </w:p>
        </w:tc>
        <w:tc>
          <w:tcPr>
            <w:tcW w:w="7515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15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辅导员签字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1.对于本表信息要严格保密; 2.</w:t>
      </w:r>
      <w:r>
        <w:rPr>
          <w:rFonts w:hint="eastAsia" w:ascii="仿宋_GB2312" w:eastAsia="仿宋_GB2312"/>
          <w:b/>
          <w:sz w:val="24"/>
        </w:rPr>
        <w:t>类别</w:t>
      </w:r>
      <w:r>
        <w:rPr>
          <w:rFonts w:hint="eastAsia" w:ascii="仿宋_GB2312" w:eastAsia="仿宋_GB2312"/>
          <w:sz w:val="24"/>
        </w:rPr>
        <w:t>一栏填“</w:t>
      </w:r>
      <w:r>
        <w:rPr>
          <w:rFonts w:hint="eastAsia" w:ascii="仿宋_GB2312" w:eastAsia="仿宋_GB2312"/>
          <w:b/>
          <w:sz w:val="24"/>
        </w:rPr>
        <w:t>重点关注</w:t>
      </w:r>
      <w:r>
        <w:rPr>
          <w:rFonts w:hint="eastAsia" w:ascii="仿宋_GB2312" w:eastAsia="仿宋_GB2312"/>
          <w:sz w:val="24"/>
        </w:rPr>
        <w:t>”或“</w:t>
      </w:r>
      <w:r>
        <w:rPr>
          <w:rFonts w:hint="eastAsia" w:ascii="仿宋_GB2312" w:eastAsia="仿宋_GB2312"/>
          <w:b/>
          <w:sz w:val="24"/>
        </w:rPr>
        <w:t>心理危机</w:t>
      </w:r>
      <w:r>
        <w:rPr>
          <w:rFonts w:hint="eastAsia" w:ascii="仿宋_GB2312" w:eastAsia="仿宋_GB2312"/>
          <w:sz w:val="24"/>
        </w:rPr>
        <w:t>”；</w:t>
      </w:r>
    </w:p>
    <w:p>
      <w:pPr>
        <w:ind w:firstLine="480" w:firstLineChars="200"/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3.本表一式两份，一份盖章签名后报心理健康教育中心，一份学院存底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55960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6D20"/>
    <w:rsid w:val="6D1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2019-09-09T06:58:00Z</dcterms:created>
  <dc:creator>hp</dc:creator>
  <cp:lastModifiedBy>hp</cp:lastModifiedBy>
  <dcterms:modified xsi:type="dcterms:W3CDTF">2019-09-09T06:59:06Z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